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8.xml" ContentType="application/vnd.ms-office.activeX+xml"/>
  <Override PartName="/word/activeX/activeX19.bin" ContentType="application/vnd.ms-office.activeX"/>
  <Override PartName="/word/activeX/activeX19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20.bin" ContentType="application/vnd.ms-office.activeX"/>
  <Override PartName="/word/activeX/activeX20.xml" ContentType="application/vnd.ms-office.activeX+xml"/>
  <Override PartName="/word/activeX/activeX21.bin" ContentType="application/vnd.ms-office.activeX"/>
  <Override PartName="/word/activeX/activeX21.xml" ContentType="application/vnd.ms-office.activeX+xml"/>
  <Override PartName="/word/activeX/activeX22.bin" ContentType="application/vnd.ms-office.activeX"/>
  <Override PartName="/word/activeX/activeX22.xml" ContentType="application/vnd.ms-office.activeX+xml"/>
  <Override PartName="/word/activeX/activeX23.bin" ContentType="application/vnd.ms-office.activeX"/>
  <Override PartName="/word/activeX/activeX23.xml" ContentType="application/vnd.ms-office.activeX+xml"/>
  <Override PartName="/word/activeX/activeX24.bin" ContentType="application/vnd.ms-office.activeX"/>
  <Override PartName="/word/activeX/activeX24.xml" ContentType="application/vnd.ms-office.activeX+xml"/>
  <Override PartName="/word/activeX/activeX25.bin" ContentType="application/vnd.ms-office.activeX"/>
  <Override PartName="/word/activeX/activeX25.xml" ContentType="application/vnd.ms-office.activeX+xml"/>
  <Override PartName="/word/activeX/activeX26.bin" ContentType="application/vnd.ms-office.activeX"/>
  <Override PartName="/word/activeX/activeX26.xml" ContentType="application/vnd.ms-office.activeX+xml"/>
  <Override PartName="/word/activeX/activeX27.bin" ContentType="application/vnd.ms-office.activeX"/>
  <Override PartName="/word/activeX/activeX27.xml" ContentType="application/vnd.ms-office.activeX+xml"/>
  <Override PartName="/word/activeX/activeX28.bin" ContentType="application/vnd.ms-office.activeX"/>
  <Override PartName="/word/activeX/activeX28.xml" ContentType="application/vnd.ms-office.activeX+xml"/>
  <Override PartName="/word/activeX/activeX29.bin" ContentType="application/vnd.ms-office.activeX"/>
  <Override PartName="/word/activeX/activeX29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30.bin" ContentType="application/vnd.ms-office.activeX"/>
  <Override PartName="/word/activeX/activeX30.xml" ContentType="application/vnd.ms-office.activeX+xml"/>
  <Override PartName="/word/activeX/activeX4.bin" ContentType="application/vnd.ms-office.activeX"/>
  <Override PartName="/word/activeX/activeX4.xml" ContentType="application/vnd.ms-office.activeX+xml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9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line="18" w:lineRule="atLeast"/>
        <w:ind w:left="0" w:firstLine="0"/>
        <w:jc w:val="center"/>
        <w:rPr>
          <w:rFonts w:ascii="Raleway" w:hAnsi="Raleway" w:eastAsia="Raleway" w:cs="Raleway"/>
          <w:i w:val="0"/>
          <w:iCs w:val="0"/>
          <w:caps w:val="0"/>
          <w:color w:val="212529"/>
          <w:spacing w:val="0"/>
        </w:rPr>
      </w:pPr>
      <w:r>
        <w:rPr>
          <w:rFonts w:hint="default" w:ascii="Raleway" w:hAnsi="Raleway" w:eastAsia="Raleway" w:cs="Raleway"/>
          <w:i w:val="0"/>
          <w:iCs w:val="0"/>
          <w:caps w:val="0"/>
          <w:color w:val="212529"/>
          <w:spacing w:val="0"/>
          <w:shd w:val="clear" w:fill="FFFFFF"/>
        </w:rPr>
        <w:t>Application Form</w:t>
      </w:r>
    </w:p>
    <w:p>
      <w:pPr>
        <w:pBdr>
          <w:bottom w:val="single" w:color="auto" w:sz="4" w:space="0"/>
        </w:pBdr>
        <w:rPr>
          <w:rFonts w:ascii="Raleway" w:hAnsi="Raleway" w:eastAsia="Raleway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We would love to hear about you and the technology you are working on! Apply to one of our </w:t>
      </w:r>
      <w: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>shared l</w:t>
      </w:r>
      <w:r>
        <w:rPr>
          <w:rFonts w:ascii="Raleway" w:hAnsi="Raleway" w:eastAsia="Raleway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ab</w:t>
      </w:r>
      <w: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>s</w:t>
      </w:r>
      <w:bookmarkStart w:id="0" w:name="_GoBack"/>
      <w:bookmarkEnd w:id="0"/>
      <w:r>
        <w:rPr>
          <w:rFonts w:ascii="Raleway" w:hAnsi="Raleway" w:eastAsia="Raleway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 locations by filling out the form below and within 24 - 48 hours, we will get back to you via phone or email with next steps. Thank you for your interest, we look forward to hearing from you!</w:t>
      </w:r>
    </w:p>
    <w:p>
      <w:pPr>
        <w:pBdr>
          <w:bottom w:val="single" w:color="auto" w:sz="4" w:space="0"/>
        </w:pBdr>
        <w:rPr>
          <w:rFonts w:ascii="Raleway" w:hAnsi="Raleway" w:eastAsia="Raleway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</w:p>
    <w:p>
      <w:pP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Company Name: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 xml:space="preserve">                           </w: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Contact Name: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</w:p>
    <w:tbl>
      <w:tblPr>
        <w:tblStyle w:val="4"/>
        <w:tblpPr w:leftFromText="180" w:rightFromText="180" w:vertAnchor="text" w:horzAnchor="page" w:tblpX="1839" w:tblpY="1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4020" w:type="dxa"/>
          </w:tcPr>
          <w:p>
            <w:pPr>
              <w:rPr>
                <w:rFonts w:hint="default" w:ascii="Raleway" w:hAnsi="Raleway" w:eastAsia="宋体" w:cs="Raleway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6882" w:tblpY="1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3460" w:type="dxa"/>
          </w:tcPr>
          <w:p>
            <w:pPr>
              <w:rPr>
                <w:rFonts w:hint="default" w:ascii="Raleway" w:hAnsi="Raleway" w:eastAsia="宋体" w:cs="Raleway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 xml:space="preserve">   </w:t>
      </w:r>
    </w:p>
    <w:p>
      <w:pP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default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Raleway" w:hAnsi="Raleway" w:eastAsia="宋体" w:cs="Raleway"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 xml:space="preserve">         </w:t>
      </w:r>
    </w:p>
    <w:p>
      <w:pPr>
        <w:rPr>
          <w:rFonts w:hint="default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Contact Phone Number: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 xml:space="preserve">                   </w:t>
      </w:r>
      <w:r>
        <w:rPr>
          <w:rFonts w:hint="eastAsia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Raleway" w:hAnsi="Raleway" w:eastAsia="Raleway" w:cs="Raleway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Email</w:t>
      </w: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default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*</w:t>
      </w:r>
    </w:p>
    <w:tbl>
      <w:tblPr>
        <w:tblStyle w:val="4"/>
        <w:tblpPr w:leftFromText="180" w:rightFromText="180" w:vertAnchor="text" w:horzAnchor="page" w:tblpX="6826" w:tblpY="22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3500" w:type="dxa"/>
          </w:tcPr>
          <w:p>
            <w:pPr>
              <w:rPr>
                <w:rFonts w:hint="default" w:ascii="Raleway" w:hAnsi="Raleway" w:eastAsia="宋体" w:cs="Raleway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1839" w:tblpY="1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5" w:hRule="atLeast"/>
        </w:trPr>
        <w:tc>
          <w:tcPr>
            <w:tcW w:w="4040" w:type="dxa"/>
          </w:tcPr>
          <w:p>
            <w:pPr>
              <w:rPr>
                <w:rFonts w:hint="default" w:ascii="Raleway" w:hAnsi="Raleway" w:eastAsia="宋体" w:cs="Raleway"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 xml:space="preserve">   </w:t>
      </w:r>
    </w:p>
    <w:p>
      <w:pPr>
        <w:rPr>
          <w:rFonts w:hint="eastAsia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Raleway" w:hAnsi="Raleway" w:eastAsia="宋体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Company Website:</w:t>
      </w:r>
    </w:p>
    <w:p>
      <w:pP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</w:pPr>
    </w:p>
    <w:tbl>
      <w:tblPr>
        <w:tblStyle w:val="4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7" w:hRule="atLeast"/>
        </w:trPr>
        <w:tc>
          <w:tcPr>
            <w:tcW w:w="8580" w:type="dxa"/>
          </w:tcPr>
          <w:p>
            <w:pPr>
              <w:rPr>
                <w:rFonts w:hint="eastAsia" w:ascii="Raleway" w:hAnsi="Raleway" w:eastAsia="Raleway" w:cs="Raleway"/>
                <w:b/>
                <w:bCs/>
                <w:i w:val="0"/>
                <w:iCs w:val="0"/>
                <w:caps w:val="0"/>
                <w:color w:val="212529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Briefly summarize your technology. What are your differentiators?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</w:p>
    <w:tbl>
      <w:tblPr>
        <w:tblStyle w:val="4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6" w:hRule="atLeast"/>
        </w:trPr>
        <w:tc>
          <w:tcPr>
            <w:tcW w:w="8580" w:type="dxa"/>
          </w:tcPr>
          <w:p>
            <w:pPr>
              <w:rPr>
                <w:rFonts w:hint="eastAsia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What is your R&amp;D path &amp; commercialization plan?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</w:p>
    <w:tbl>
      <w:tblPr>
        <w:tblStyle w:val="4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32" w:hRule="atLeast"/>
        </w:trPr>
        <w:tc>
          <w:tcPr>
            <w:tcW w:w="8680" w:type="dxa"/>
          </w:tcPr>
          <w:p>
            <w:pPr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 xml:space="preserve">When </w:t>
      </w: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did</w:t>
      </w: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you form your business?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9" w:hRule="atLeast"/>
        </w:trPr>
        <w:tc>
          <w:tcPr>
            <w:tcW w:w="8360" w:type="dxa"/>
          </w:tcPr>
          <w:p>
            <w:pPr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4"/>
          <w:szCs w:val="24"/>
          <w:shd w:val="clear" w:fill="FFFFFF"/>
        </w:rPr>
        <w:t>Where was your company founded?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*</w:t>
      </w:r>
    </w:p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40" w:hRule="atLeast"/>
        </w:trPr>
        <w:tc>
          <w:tcPr>
            <w:tcW w:w="8360" w:type="dxa"/>
          </w:tcPr>
          <w:p>
            <w:pPr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Industry/ Sector</w:t>
      </w:r>
      <w:r>
        <w:rPr>
          <w:rFonts w:ascii="宋体" w:hAnsi="宋体" w:eastAsia="宋体" w:cs="宋体"/>
          <w:color w:val="FF0000"/>
          <w:kern w:val="0"/>
          <w:sz w:val="28"/>
          <w:szCs w:val="28"/>
          <w:lang w:val="en-US" w:eastAsia="zh-CN" w:bidi="ar"/>
        </w:rPr>
        <w:t>*</w:t>
      </w:r>
      <w:r>
        <w:rPr>
          <w:rFonts w:ascii="Raleway" w:hAnsi="Raleway" w:eastAsia="Raleway" w:cs="Raleway"/>
          <w:i w:val="0"/>
          <w:iCs w:val="0"/>
          <w:caps w:val="0"/>
          <w:color w:val="249792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249792"/>
          <w:spacing w:val="0"/>
          <w:kern w:val="0"/>
          <w:sz w:val="28"/>
          <w:szCs w:val="28"/>
          <w:shd w:val="clear" w:fill="FFFFFF"/>
          <w:lang w:val="en-US" w:eastAsia="zh-CN" w:bidi="ar"/>
        </w:rPr>
        <w:t>(Select any one)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31" o:spt="201" alt="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4" w:name="HTMLCheckbox7" w:shapeid="_x0000_i1031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Medical Devices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25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6" w:name="HTMLCheckbox1" w:shapeid="_x0000_i1025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Diagnostics/Biomarkers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26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w:control r:id="rId7" w:name="HTMLCheckbox2" w:shapeid="_x0000_i1026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Lab/Research Tools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32" o:spt="201" alt="" type="#_x0000_t201" style="height:15.75pt;width:20.2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w:control r:id="rId9" w:name="HTMLCheckbox8" w:shapeid="_x0000_i1032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Consumer Product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27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0" w:name="HTMLCheckbox3" w:shapeid="_x0000_i1027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Digital Health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28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1" w:name="HTMLCheckbox4" w:shapeid="_x0000_i1028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Agriculture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29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2" w:name="HTMLCheckbox5" w:shapeid="_x0000_i1029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Veterinary Medicine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30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3" w:name="HTMLCheckbox6" w:shapeid="_x0000_i1030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Advanced Materials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33" o:spt="201" alt="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4" w:name="HTMLCheckbox9" w:shapeid="_x0000_i1033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Electronics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34" o:spt="201" alt="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5" w:name="HTMLCheckbox10" w:shapeid="_x0000_i1034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CleanTech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35" o:spt="201" alt="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6" w:name="HTMLCheckbox11" w:shapeid="_x0000_i1035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Advanced Materials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Industry Modality</w:t>
      </w: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*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object>
          <v:shape id="_x0000_i1042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7" w:name="HTMLCheckbox12" w:shapeid="_x0000_i1042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Antibody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3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8" w:name="HTMLCheckbox13" w:shapeid="_x0000_i1043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Antisense oligonucleotide/siRNA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4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19" w:name="HTMLCheckbox14" w:shapeid="_x0000_i1044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Cell therapy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5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0" w:name="HTMLCheckbox15" w:shapeid="_x0000_i1045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Computational drug discovery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6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1" w:name="HTMLCheckbox16" w:shapeid="_x0000_i1046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Drug delivery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7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2" w:name="HTMLCheckbox17" w:shapeid="_x0000_i1047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Gene therapy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8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3" w:name="HTMLCheckbox18" w:shapeid="_x0000_i1048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Live microbiota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49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4" w:name="HTMLCheckbox19" w:shapeid="_x0000_i1049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mRNA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0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5" w:name="HTMLCheckbox20" w:shapeid="_x0000_i1050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Protein/peptide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1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6" w:name="HTMLCheckbox21" w:shapeid="_x0000_i1051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Radiopharmaceutical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2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7" w:name="HTMLCheckbox22" w:shapeid="_x0000_i1052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Small molecule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3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8" w:name="HTMLCheckbox23" w:shapeid="_x0000_i1053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Synthetic biology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4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29" w:name="HTMLCheckbox24" w:shapeid="_x0000_i1054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Tissue engineering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5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30" w:name="HTMLCheckbox25" w:shapeid="_x0000_i1055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Vaccine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6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31" w:name="HTMLCheckbox26" w:shapeid="_x0000_i1056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Biosynthetics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7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32" w:name="HTMLCheckbox27" w:shapeid="_x0000_i1057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Wearable</w:t>
      </w:r>
    </w:p>
    <w:p>
      <w:pPr>
        <w:keepNext w:val="0"/>
        <w:keepLines w:val="0"/>
        <w:widowControl/>
        <w:suppressLineNumbers w:val="0"/>
        <w:jc w:val="left"/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8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w:control r:id="rId33" w:name="HTMLCheckbox28" w:shapeid="_x0000_i1058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Implantable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59" o:spt="201" type="#_x0000_t201" style="height:15.75pt;width:20.2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w:control r:id="rId34" w:name="HTMLCheckbox29" w:shapeid="_x0000_i1059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Other</w:t>
      </w:r>
      <w:r>
        <w:rPr>
          <w:rFonts w:hint="eastAsia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How many full-time employees (Residents) do you expect to have on site to start?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*</w:t>
      </w:r>
      <w:r>
        <w:rPr>
          <w:rFonts w:hint="eastAsia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 xml:space="preserve">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2125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How many full-time employees do you expect to have on site in 6-12 months?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*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How many of these full-time Residents will utilize our lab facilities to start?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*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How many lab staff do you intend to have on site in 6-12 months?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*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 xml:space="preserve">When would you like to join </w:t>
      </w:r>
      <w:r>
        <w:rPr>
          <w:rFonts w:hint="eastAsia" w:ascii="Raleway" w:hAnsi="Raleway" w:eastAsia="宋体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t>our l</w: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abs?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*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</w:pP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What equipment and facilities do you plan to primarily use on site?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</w:rPr>
        <w:t>*</w:t>
      </w:r>
    </w:p>
    <w:tbl>
      <w:tblPr>
        <w:tblStyle w:val="4"/>
        <w:tblW w:w="8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015" w:hRule="atLeast"/>
        </w:trPr>
        <w:tc>
          <w:tcPr>
            <w:tcW w:w="866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Raleway" w:hAnsi="Raleway" w:eastAsia="Raleway" w:cs="Raleway"/>
                <w:b/>
                <w:bCs/>
                <w:i w:val="0"/>
                <w:iCs w:val="0"/>
                <w:caps w:val="0"/>
                <w:color w:val="FF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Raleway" w:hAnsi="Raleway" w:eastAsia="Raleway" w:cs="Raleway"/>
          <w:b w:val="0"/>
          <w:bCs w:val="0"/>
          <w:i w:val="0"/>
          <w:iCs w:val="0"/>
          <w:caps w:val="0"/>
          <w:color w:val="212529"/>
          <w:spacing w:val="0"/>
          <w:sz w:val="28"/>
          <w:szCs w:val="28"/>
          <w:shd w:val="clear" w:fill="FFFFFF"/>
          <w:lang w:val="en-US" w:eastAsia="zh-CN"/>
        </w:rPr>
        <w:object>
          <v:shape id="_x0000_i1060" o:spt="201" alt="" type="#_x0000_t201" style="height:15.75pt;width:20.2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w:control r:id="rId35" w:name="HTMLCheckbox30" w:shapeid="_x0000_i1060"/>
        </w:object>
      </w:r>
      <w:r>
        <w:rPr>
          <w:rFonts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I agree to the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212529"/>
          <w:spacing w:val="0"/>
          <w:sz w:val="28"/>
          <w:szCs w:val="28"/>
          <w:shd w:val="clear" w:fill="FFFFFF"/>
        </w:rPr>
        <w:t> 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007BFF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007BFF"/>
          <w:spacing w:val="0"/>
          <w:sz w:val="28"/>
          <w:szCs w:val="28"/>
          <w:u w:val="none"/>
          <w:shd w:val="clear" w:fill="FFFFFF"/>
        </w:rPr>
        <w:instrText xml:space="preserve"> HYPERLINK "https://biolabbackup.blob.core.windows.net/agreement/Terms_and_Agreement.pdf" \t "https://connect.biolabs.io/_blank" </w:instrTex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007BFF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7"/>
          <w:rFonts w:hint="default" w:ascii="Raleway" w:hAnsi="Raleway" w:eastAsia="Raleway" w:cs="Raleway"/>
          <w:b/>
          <w:bCs/>
          <w:i w:val="0"/>
          <w:iCs w:val="0"/>
          <w:caps w:val="0"/>
          <w:color w:val="007BFF"/>
          <w:spacing w:val="0"/>
          <w:sz w:val="28"/>
          <w:szCs w:val="28"/>
          <w:u w:val="none"/>
          <w:shd w:val="clear" w:fill="FFFFFF"/>
        </w:rPr>
        <w:t>Terms &amp; Agreement</w:t>
      </w:r>
      <w:r>
        <w:rPr>
          <w:rFonts w:hint="default" w:ascii="Raleway" w:hAnsi="Raleway" w:eastAsia="Raleway" w:cs="Raleway"/>
          <w:b/>
          <w:bCs/>
          <w:i w:val="0"/>
          <w:iCs w:val="0"/>
          <w:caps w:val="0"/>
          <w:color w:val="007BFF"/>
          <w:spacing w:val="0"/>
          <w:sz w:val="28"/>
          <w:szCs w:val="28"/>
          <w:u w:val="none"/>
          <w:shd w:val="clear" w:fill="FFFFFF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Raleway">
    <w:panose1 w:val="020B0003030101060003"/>
    <w:charset w:val="00"/>
    <w:family w:val="auto"/>
    <w:pitch w:val="default"/>
    <w:sig w:usb0="A00000BF" w:usb1="5000005B" w:usb2="00000000" w:usb3="00000000" w:csb0="00000093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84B09"/>
    <w:rsid w:val="09884B09"/>
    <w:rsid w:val="0B1324AD"/>
    <w:rsid w:val="1690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ontrol" Target="activeX/activeX4.xml"/><Relationship Id="rId8" Type="http://schemas.openxmlformats.org/officeDocument/2006/relationships/image" Target="media/image2.wmf"/><Relationship Id="rId7" Type="http://schemas.openxmlformats.org/officeDocument/2006/relationships/control" Target="activeX/activeX3.xml"/><Relationship Id="rId6" Type="http://schemas.openxmlformats.org/officeDocument/2006/relationships/control" Target="activeX/activeX2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control" Target="activeX/activeX30.xml"/><Relationship Id="rId34" Type="http://schemas.openxmlformats.org/officeDocument/2006/relationships/control" Target="activeX/activeX29.xml"/><Relationship Id="rId33" Type="http://schemas.openxmlformats.org/officeDocument/2006/relationships/control" Target="activeX/activeX28.xml"/><Relationship Id="rId32" Type="http://schemas.openxmlformats.org/officeDocument/2006/relationships/control" Target="activeX/activeX27.xml"/><Relationship Id="rId31" Type="http://schemas.openxmlformats.org/officeDocument/2006/relationships/control" Target="activeX/activeX26.xml"/><Relationship Id="rId30" Type="http://schemas.openxmlformats.org/officeDocument/2006/relationships/control" Target="activeX/activeX25.xml"/><Relationship Id="rId3" Type="http://schemas.openxmlformats.org/officeDocument/2006/relationships/theme" Target="theme/theme1.xml"/><Relationship Id="rId29" Type="http://schemas.openxmlformats.org/officeDocument/2006/relationships/control" Target="activeX/activeX24.xml"/><Relationship Id="rId28" Type="http://schemas.openxmlformats.org/officeDocument/2006/relationships/control" Target="activeX/activeX23.xml"/><Relationship Id="rId27" Type="http://schemas.openxmlformats.org/officeDocument/2006/relationships/control" Target="activeX/activeX22.xml"/><Relationship Id="rId26" Type="http://schemas.openxmlformats.org/officeDocument/2006/relationships/control" Target="activeX/activeX21.xml"/><Relationship Id="rId25" Type="http://schemas.openxmlformats.org/officeDocument/2006/relationships/control" Target="activeX/activeX20.xml"/><Relationship Id="rId24" Type="http://schemas.openxmlformats.org/officeDocument/2006/relationships/control" Target="activeX/activeX19.xml"/><Relationship Id="rId23" Type="http://schemas.openxmlformats.org/officeDocument/2006/relationships/control" Target="activeX/activeX18.xml"/><Relationship Id="rId22" Type="http://schemas.openxmlformats.org/officeDocument/2006/relationships/control" Target="activeX/activeX17.xml"/><Relationship Id="rId21" Type="http://schemas.openxmlformats.org/officeDocument/2006/relationships/control" Target="activeX/activeX16.xml"/><Relationship Id="rId20" Type="http://schemas.openxmlformats.org/officeDocument/2006/relationships/control" Target="activeX/activeX15.xml"/><Relationship Id="rId2" Type="http://schemas.openxmlformats.org/officeDocument/2006/relationships/settings" Target="settings.xml"/><Relationship Id="rId19" Type="http://schemas.openxmlformats.org/officeDocument/2006/relationships/control" Target="activeX/activeX14.xml"/><Relationship Id="rId18" Type="http://schemas.openxmlformats.org/officeDocument/2006/relationships/control" Target="activeX/activeX13.xml"/><Relationship Id="rId17" Type="http://schemas.openxmlformats.org/officeDocument/2006/relationships/control" Target="activeX/activeX12.xml"/><Relationship Id="rId16" Type="http://schemas.openxmlformats.org/officeDocument/2006/relationships/control" Target="activeX/activeX11.xml"/><Relationship Id="rId15" Type="http://schemas.openxmlformats.org/officeDocument/2006/relationships/control" Target="activeX/activeX10.xml"/><Relationship Id="rId14" Type="http://schemas.openxmlformats.org/officeDocument/2006/relationships/control" Target="activeX/activeX9.xml"/><Relationship Id="rId13" Type="http://schemas.openxmlformats.org/officeDocument/2006/relationships/control" Target="activeX/activeX8.xml"/><Relationship Id="rId12" Type="http://schemas.openxmlformats.org/officeDocument/2006/relationships/control" Target="activeX/activeX7.xml"/><Relationship Id="rId11" Type="http://schemas.openxmlformats.org/officeDocument/2006/relationships/control" Target="activeX/activeX6.xml"/><Relationship Id="rId10" Type="http://schemas.openxmlformats.org/officeDocument/2006/relationships/control" Target="activeX/activeX5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r:id="rId1" ax:persistence="persistStorage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233</Words>
  <Characters>1290</Characters>
  <Lines>0</Lines>
  <Paragraphs>0</Paragraphs>
  <TotalTime>2</TotalTime>
  <ScaleCrop>false</ScaleCrop>
  <LinksUpToDate>false</LinksUpToDate>
  <CharactersWithSpaces>1544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2022-03-31T08:13:00Z</dcterms:created>
  <dc:creator>Administrator</dc:creator>
  <cp:lastModifiedBy>Administrator</cp:lastModifiedBy>
  <dcterms:modified xsi:type="dcterms:W3CDTF">2022-03-31T08:52:09Z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BF5C18431A434F259CC1040E3684AF81</vt:lpwstr>
  </property>
</Properties>
</file>